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intelligence2.xml" ContentType="application/vnd.ms-office.intelligence2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10ACC10A">
      <w:bookmarkStart w:name="_GoBack" w:id="0"/>
      <w:bookmarkEnd w:id="0"/>
      <w:r w:rsidR="7D4F5F45">
        <w:rPr/>
        <w:t xml:space="preserve">Arena </w:t>
      </w:r>
      <w:r w:rsidR="7D4F5F45">
        <w:rPr/>
        <w:t>Model</w:t>
      </w:r>
    </w:p>
    <w:p w:rsidR="7D4F5F45" w:rsidP="7D4F5F45" w:rsidRDefault="7D4F5F45" w14:paraId="7775AABB" w14:textId="139F7686">
      <w:pPr>
        <w:pStyle w:val="Normal"/>
      </w:pPr>
      <w:r w:rsidR="7D4F5F45">
        <w:rPr/>
        <w:t>John Wittgen</w:t>
      </w:r>
    </w:p>
    <w:p w:rsidR="7D4F5F45" w:rsidP="7D4F5F45" w:rsidRDefault="7D4F5F45" w14:paraId="21E19F8D" w14:textId="76CA17A4">
      <w:pPr>
        <w:pStyle w:val="Normal"/>
      </w:pPr>
      <w:r w:rsidR="7D4F5F45">
        <w:rPr/>
        <w:t>Distributions for receiving</w:t>
      </w:r>
    </w:p>
    <w:p w:rsidR="7D4F5F45" w:rsidP="7D4F5F45" w:rsidRDefault="7D4F5F45" w14:paraId="1B441071" w14:textId="0A06B24B">
      <w:pPr>
        <w:pStyle w:val="Normal"/>
      </w:pPr>
      <w:r w:rsidR="7D4F5F45">
        <w:rPr/>
        <w:t xml:space="preserve">Raw mats </w:t>
      </w:r>
      <w:proofErr w:type="gramStart"/>
      <w:r w:rsidRPr="7D4F5F45" w:rsidR="7D4F5F45">
        <w:rPr>
          <w:color w:val="FF0000"/>
        </w:rPr>
        <w:t>Tri(</w:t>
      </w:r>
      <w:proofErr w:type="gramEnd"/>
      <w:r w:rsidRPr="7D4F5F45" w:rsidR="7D4F5F45">
        <w:rPr>
          <w:color w:val="FF0000"/>
        </w:rPr>
        <w:t>0, 0.5, 1.2) trucks</w:t>
      </w:r>
      <w:r w:rsidR="7D4F5F45">
        <w:rPr/>
        <w:t xml:space="preserve"> or </w:t>
      </w:r>
      <w:proofErr w:type="gramStart"/>
      <w:r w:rsidRPr="7D4F5F45" w:rsidR="7D4F5F45">
        <w:rPr>
          <w:color w:val="FF0000"/>
        </w:rPr>
        <w:t>Tri(</w:t>
      </w:r>
      <w:proofErr w:type="gramEnd"/>
      <w:r w:rsidRPr="7D4F5F45" w:rsidR="7D4F5F45">
        <w:rPr>
          <w:color w:val="FF0000"/>
        </w:rPr>
        <w:t>0, 17.5, 32)</w:t>
      </w:r>
      <w:r w:rsidRPr="7D4F5F45" w:rsidR="7D4F5F45">
        <w:rPr>
          <w:color w:val="FF0000"/>
        </w:rPr>
        <w:t xml:space="preserve"> pallets</w:t>
      </w:r>
      <w:r w:rsidR="7D4F5F45">
        <w:rPr/>
        <w:t xml:space="preserve"> the </w:t>
      </w:r>
      <w:proofErr w:type="gramStart"/>
      <w:r w:rsidR="7D4F5F45">
        <w:rPr/>
        <w:t>min</w:t>
      </w:r>
      <w:proofErr w:type="gramEnd"/>
      <w:r w:rsidR="7D4F5F45">
        <w:rPr/>
        <w:t xml:space="preserve"> will be zero because we will have times where we </w:t>
      </w:r>
      <w:bookmarkStart w:name="_Int_LbX0qyzD" w:id="1294898496"/>
      <w:r w:rsidR="7D4F5F45">
        <w:rPr/>
        <w:t>do not</w:t>
      </w:r>
      <w:bookmarkEnd w:id="1294898496"/>
      <w:r w:rsidR="7D4F5F45">
        <w:rPr/>
        <w:t xml:space="preserve"> need new mats to produce</w:t>
      </w:r>
    </w:p>
    <w:p w:rsidR="7D4F5F45" w:rsidP="7D4F5F45" w:rsidRDefault="7D4F5F45" w14:paraId="16CDA0C8" w14:textId="0B194FE2">
      <w:pPr>
        <w:pStyle w:val="Normal"/>
      </w:pPr>
      <w:r w:rsidR="7D4F5F45">
        <w:rPr/>
        <w:t xml:space="preserve">Finished Goods – from consolidation </w:t>
      </w:r>
      <w:proofErr w:type="gramStart"/>
      <w:r w:rsidRPr="7D4F5F45" w:rsidR="7D4F5F45">
        <w:rPr>
          <w:color w:val="FF0000"/>
        </w:rPr>
        <w:t>Tri(</w:t>
      </w:r>
      <w:proofErr w:type="gramEnd"/>
      <w:r w:rsidRPr="7D4F5F45" w:rsidR="7D4F5F45">
        <w:rPr>
          <w:color w:val="FF0000"/>
        </w:rPr>
        <w:t>1, 3, 5) trucks</w:t>
      </w:r>
      <w:r w:rsidR="7D4F5F45">
        <w:rPr/>
        <w:t xml:space="preserve"> or </w:t>
      </w:r>
      <w:proofErr w:type="gramStart"/>
      <w:r w:rsidRPr="7D4F5F45" w:rsidR="7D4F5F45">
        <w:rPr>
          <w:color w:val="FF0000"/>
        </w:rPr>
        <w:t>Tri(</w:t>
      </w:r>
      <w:proofErr w:type="gramEnd"/>
      <w:r w:rsidRPr="7D4F5F45" w:rsidR="7D4F5F45">
        <w:rPr>
          <w:color w:val="FF0000"/>
        </w:rPr>
        <w:t>12, 48, 87.5) pallets</w:t>
      </w:r>
      <w:r w:rsidR="7D4F5F45">
        <w:rPr/>
        <w:t xml:space="preserve"> we assume at least one truck a day</w:t>
      </w:r>
    </w:p>
    <w:p w:rsidR="7D4F5F45" w:rsidP="7D4F5F45" w:rsidRDefault="7D4F5F45" w14:paraId="36701F15" w14:textId="15025A5C">
      <w:pPr>
        <w:pStyle w:val="Normal"/>
        <w:rPr>
          <w:color w:val="FF0000"/>
        </w:rPr>
      </w:pPr>
      <w:r w:rsidR="7D4F5F45">
        <w:rPr/>
        <w:t xml:space="preserve">Finished Goods – Small Distributors </w:t>
      </w:r>
      <w:proofErr w:type="gramStart"/>
      <w:r w:rsidRPr="7D4F5F45" w:rsidR="7D4F5F45">
        <w:rPr>
          <w:color w:val="FF0000"/>
        </w:rPr>
        <w:t>Tri(</w:t>
      </w:r>
      <w:proofErr w:type="gramEnd"/>
      <w:r w:rsidRPr="7D4F5F45" w:rsidR="7D4F5F45">
        <w:rPr>
          <w:color w:val="FF0000"/>
        </w:rPr>
        <w:t xml:space="preserve">1, 2, </w:t>
      </w:r>
      <w:proofErr w:type="gramStart"/>
      <w:r w:rsidRPr="7D4F5F45" w:rsidR="7D4F5F45">
        <w:rPr>
          <w:color w:val="FF0000"/>
        </w:rPr>
        <w:t>3)trucks</w:t>
      </w:r>
      <w:proofErr w:type="gramEnd"/>
      <w:r w:rsidR="7D4F5F45">
        <w:rPr/>
        <w:t xml:space="preserve"> or </w:t>
      </w:r>
      <w:proofErr w:type="gramStart"/>
      <w:r w:rsidRPr="7D4F5F45" w:rsidR="7D4F5F45">
        <w:rPr>
          <w:color w:val="FF0000"/>
        </w:rPr>
        <w:t>Tri(</w:t>
      </w:r>
      <w:proofErr w:type="gramEnd"/>
      <w:r w:rsidRPr="7D4F5F45" w:rsidR="7D4F5F45">
        <w:rPr>
          <w:color w:val="FF0000"/>
        </w:rPr>
        <w:t>125, 250, 500) totes</w:t>
      </w:r>
    </w:p>
    <w:p w:rsidR="7D4F5F45" w:rsidP="7D4F5F45" w:rsidRDefault="7D4F5F45" w14:paraId="46E25185" w14:textId="528183E9">
      <w:pPr>
        <w:pStyle w:val="Normal"/>
        <w:rPr>
          <w:color w:val="FF0000"/>
        </w:rPr>
      </w:pPr>
    </w:p>
    <w:p w:rsidR="7D4F5F45" w:rsidP="7D4F5F45" w:rsidRDefault="7D4F5F45" w14:paraId="53BE7C37" w14:textId="6FF53E9D">
      <w:pPr>
        <w:pStyle w:val="Normal"/>
        <w:rPr>
          <w:color w:val="FF0000"/>
        </w:rPr>
      </w:pPr>
      <w:r w:rsidRPr="7D4F5F45" w:rsidR="7D4F5F45">
        <w:rPr>
          <w:color w:val="auto"/>
        </w:rPr>
        <w:t>Each truck for:</w:t>
      </w:r>
    </w:p>
    <w:p w:rsidR="7D4F5F45" w:rsidP="7D4F5F45" w:rsidRDefault="7D4F5F45" w14:paraId="631AC8D6" w14:textId="2CE119CF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color w:val="auto"/>
        </w:rPr>
      </w:pPr>
      <w:r w:rsidRPr="7D4F5F45" w:rsidR="7D4F5F45">
        <w:rPr>
          <w:color w:val="auto"/>
        </w:rPr>
        <w:t>Raw materials needs 1 hour and 2 employees</w:t>
      </w:r>
    </w:p>
    <w:p w:rsidR="7D4F5F45" w:rsidP="7D4F5F45" w:rsidRDefault="7D4F5F45" w14:paraId="1BB190E6" w14:textId="44D3D612">
      <w:pPr>
        <w:pStyle w:val="Normal"/>
        <w:spacing w:before="0" w:beforeAutospacing="off" w:after="160" w:afterAutospacing="off" w:line="259" w:lineRule="auto"/>
        <w:ind w:left="0" w:right="0"/>
        <w:jc w:val="left"/>
      </w:pPr>
      <w:r w:rsidR="7D4F5F45">
        <w:rPr/>
        <w:t>Finished Goods – from consolidation needs 1.5 hours and 2 employees</w:t>
      </w:r>
    </w:p>
    <w:p w:rsidR="7D4F5F45" w:rsidP="7D4F5F45" w:rsidRDefault="7D4F5F45" w14:paraId="0B0D46F9" w14:textId="0C32B68D">
      <w:pPr>
        <w:pStyle w:val="Normal"/>
        <w:spacing w:before="0" w:beforeAutospacing="off" w:after="160" w:afterAutospacing="off" w:line="259" w:lineRule="auto"/>
        <w:ind w:left="0" w:right="0"/>
        <w:jc w:val="left"/>
        <w:rPr>
          <w:color w:val="FF0000"/>
        </w:rPr>
      </w:pPr>
      <w:r w:rsidR="7D4F5F45">
        <w:rPr/>
        <w:t>Finished Goods – Small Distributors needs 2 hours and 2 emp</w:t>
      </w:r>
      <w:r w:rsidR="7D4F5F45">
        <w:rPr/>
        <w:t>loyees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LbX0qyzD" int2:invalidationBookmarkName="" int2:hashCode="SPW0sFXDTAtd5h" int2:id="8rfB8iTa"/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42074A"/>
    <w:rsid w:val="0136FAFC"/>
    <w:rsid w:val="0136FAFC"/>
    <w:rsid w:val="10C6FA26"/>
    <w:rsid w:val="16FB2A7F"/>
    <w:rsid w:val="19A749CC"/>
    <w:rsid w:val="19A749CC"/>
    <w:rsid w:val="1A6DDC6C"/>
    <w:rsid w:val="1C42074A"/>
    <w:rsid w:val="2CBF5A02"/>
    <w:rsid w:val="2CBF5A02"/>
    <w:rsid w:val="34CA6BE7"/>
    <w:rsid w:val="38ED18C8"/>
    <w:rsid w:val="3C24B98A"/>
    <w:rsid w:val="3C24B98A"/>
    <w:rsid w:val="46844D98"/>
    <w:rsid w:val="476F59B7"/>
    <w:rsid w:val="4B92CFE6"/>
    <w:rsid w:val="4D1577EA"/>
    <w:rsid w:val="58582A91"/>
    <w:rsid w:val="59F3FAF2"/>
    <w:rsid w:val="653E9B1F"/>
    <w:rsid w:val="67720765"/>
    <w:rsid w:val="7D4F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2074A"/>
  <w15:chartTrackingRefBased/>
  <w15:docId w15:val="{8B529EDC-05AC-48EB-AB31-9C7774F1DB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0009d37829744ba0" Type="http://schemas.microsoft.com/office/2020/10/relationships/intelligence" Target="intelligence2.xml"/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64F48ABE-D7F5-4D51-B41D-674F959CA64C}"/>
</file>

<file path=customXml/itemProps2.xml><?xml version="1.0" encoding="utf-8"?>
<ds:datastoreItem xmlns:ds="http://schemas.openxmlformats.org/officeDocument/2006/customXml" ds:itemID="{A90A6570-670A-4612-B021-58DF6BE25EFE}"/>
</file>

<file path=customXml/itemProps3.xml><?xml version="1.0" encoding="utf-8"?>
<ds:datastoreItem xmlns:ds="http://schemas.openxmlformats.org/officeDocument/2006/customXml" ds:itemID="{F0B55EB5-FA93-49FF-ABBF-0AB8E8CD73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Pearson Wittgen</dc:creator>
  <cp:keywords/>
  <dc:description/>
  <cp:lastModifiedBy>John Pearson Wittgen</cp:lastModifiedBy>
  <dcterms:created xsi:type="dcterms:W3CDTF">2022-07-11T23:49:38Z</dcterms:created>
  <dcterms:modified xsi:type="dcterms:W3CDTF">2022-07-12T00:02:26Z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